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Tematyka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tykieta w biznesie dla men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dżerów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mapy ścieżki doświadczeń — spersonalizowanej instrukcji zachowania i postępowania w każdej ważnej sytuacji w życiu zawodowym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indywidualna, warsztaty</w:t>
            </w:r>
          </w:p>
        </w:tc>
      </w:tr>
      <w:tr>
        <w:trPr>
          <w:cantSplit w:val="0"/>
          <w:trHeight w:val="28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współpraca?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1. Ustalenie potrzeb i celów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tym etapie spotykam się z klientem, aby dokładnie poznać charakter i specyfikę jego pracy. Klient przekazuje mi wszystkie niezbędne informacje, które posłużą do stworzenia jak najdokładniejszej i najpełniejszej instrukcji.</w:t>
              <w:br w:type="textWrapping"/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OPCJA: Audyt dnia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Mogę spędzić wspólnie z klientem jeden dzień w pracy. W takim wypadku uczestniczę w spotkaniach wewnątrz firmy oraz z klientami, obserwuję sposób nawiązywania i budowania relacji z innymi ludźmi. Na zakończenie przedstawiam podsumowanie i podpowiadam nad czym jeszcze warto pracować i co ulepszać.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2. Opracowanie punktów na mapie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efekcie audytu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sporządzam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listę najważniejszych zagadnień do opracowania i omówienia. Po ich akceptacji przez klienta — przygotowuję szkolenie i treść dokumentu. Na tym etapie dokument jest opracowywany graficznie.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3. Omówienie mapy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Przekazuję dokument klientowi. Po tym, jak się z nim zapozna, spotykamy się, żeby go omówić. To swego rodzaju indywidualne szkolenie.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4. Konsultacje uzupełniające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pół roku od zakończenia poprzedniego etapu mogę się spotkać z klientem, żeby podsumować zdobyte doświadczenie i wprowadzić do mapy ewentualne korekty. Podobne spotkanie, w razie potrzeby, może się też odbyć wcześniej.</w:t>
            </w:r>
          </w:p>
        </w:tc>
      </w:tr>
      <w:tr>
        <w:trPr>
          <w:cantSplit w:val="0"/>
          <w:trHeight w:val="74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zagadnienia posłużą nam jako podstawa współpracy na pierwszym i drugim etapie?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ETYKIETA W BIZNESIE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Kiedy, komu i w jakich sytuacjach warto ustąpić pierwszeństwa?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Jak się witać z pracownikiem, współpracownikiem, przełożonym i klientem?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 i kiedy podawać dłoń na powitanie?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Komunikacja niewerbalna (mowa ciała).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Zasady utrzymywania kontaktu wzrokowego.</w:t>
              <w:br w:type="textWrapping"/>
              <w:t xml:space="preserve">6. Jak przedstawić siebie, a jak kogoś (w czasie spotkania osobistego i w mailu)?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Jak zarządzać dystansem w relacjach?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Jak poprawnie tytułować innych?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Jak wymieniać się wizytówkami i do czego mogą jeszcze służyć?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Jak telefonować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efektywnie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z klasą?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napisać pismo oficjalne?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Współczesna etykieta pisania wiadomości e-mail.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Jak stworzyć i odpowiedzieć na zaproszenie na event biznesowy?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Składanie życzeń i prezenty w biznesie.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Wizerunek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mediach społecznościowych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Jak ubierają się profesjonaliści?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Spotkanie z klientem w siedzibie swojej firmy i w firmie klienta.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Spotkanie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online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klientem.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 poprowadzić spotkanie biznesowe w kawiarni lub restauracji?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Jak skutecznie pracować w domowym biurze?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Współpraca z podwykonawcą.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 Savoir-vivre wobec osób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LGBT+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osób z niepełnosprawnościami.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Jak przygotować się do podróży służbowej?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 Różnice międzykulturowe.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 Zasady udziału w przyjęciach biznesowych.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 Wywieranie wrażenia i symbole prestiżu.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WYSTĄPIENIA PUBLICZNE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Z czego składa się wystąpienie?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Dlaczego warto występować publicznie?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Jakie cechy ma dobry mówca?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Jakiego języka używamy w czasie wystąpień publicznych?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Najczęstsze błędy językowe.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Jak minimalizować negatywne skutki stresu?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Jak rozgrzać aparat mowy przed wystąpieniem publicznym?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Mowa ciała.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Role i prototypy.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Dress code w czasie wystąpień publicznych.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zbudować swoje wystąpienie: wstęp, rozwinięcie i zakończenie.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dobierać argumenty?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sprawić, żeby słuchacz nadążał za naszą wypowiedzią?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Mówca jako wiązka ról społecznych.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Ruch sceniczny.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Praca z mikrofonem.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Kontakt z publicznością i wykorzystanie zdarzeń.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Co utrudnia komunikację?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 trenować wystąpienia publiczne?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DRESS CODE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Jaki strój warto nosić w sytuacjach zawodowych?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Jak świadomie komunikować strojem profesjonalizm?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 dopasować strój do zajmowanego stanowiska i wykonywanego zawodu?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Czy strój do pracy może być modny?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Jak dzielą się stroje?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Jak dopasować strój do okazji?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Strój wieczorowy.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Strój na uroczystości dzienne.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Strój do pracy: I, II i III stopnia.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Co komunikują różne kolory, materiały i wzory?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dobierać do stroju buty, torebkę i aktówkę?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dobierać biżuterię do stroju w życiu zawodowym?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Dodatki do stroju podkreślające prestiż w życiu zawodowym.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Fryzura i zarost.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Jak dobrać zapach do stroju do pracy?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Okrycia wierzchnie i nakrycia głowy.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Jak się określa różne typy strojów w zaproszeniach?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Jak budować szafę i jak efektywnie ją uzupełniać.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Jakie stroje zabrać na wyjazd służbowy i jak się pakować?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Najważniejsze rady dla pań.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Najważniejsze rady dla panów.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SAVOIR-VIVRE PRZY STOLE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Jakie są rodzaje przyjęć?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Jak nakrywa się stół?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Jakie są rodzaje sztućców i jak się ich używa?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Do czego służą poszczególne talerze?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Jakie kieliszki dobieramy do jakich alkoholi?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Wino, aperitif, digestif, czyli alkohole, które towarzyszą jedzeniu.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Jak używać serwety i do czego nie służy?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Jak komponuje się menu w restauracji oraz na przyjęciu?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Jak obsługuje nas kelner?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Jak elegancko jeść trudne dania?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wznosi się toast?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wyreżyserować spotkanie przy stole?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Jakie są obowiązki gospodarza przyjęcia?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Jak rozsadzić gości przy stole?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O czym rozmawiać przy stole?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Eleganckie i nieeleganckie zachowania podczas jedzenia.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Jak z klasą korzystać ze szwedzkiego stołu?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Jak prowadzić spotkania biznesowe przy stole?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 elegancko zapłacić rachunek?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Szkolenie może być uzupełnione o: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Wspólne zakupy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efekcie współpracy tworzymy listę rzeczy potrzebnych do uzupełnienia szafy biznesowej. Następnie towarzyszę w zakupach i doradzam w wyborze odpowiednich ubrań.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jedna</w:t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miejsce spotkania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3 i 4: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miejsce spotkania/ew. online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kilku do kilkunastu tygodni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zuxv17csgI3qbbgQP0U0X/OO2g==">AMUW2mWXqQrjGW+fhwiahTKX8+BaPifPhyZxGuYZbBJKDI/nIIH017H4r+MkHXauZLepDRhMZXAoQ5ReAy4rHag3rCAKmPzoFJURt15ALQy2XXVMlVDhkpc=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